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3BDB7EA" w14:textId="77777777" w:rsidR="00974619" w:rsidRPr="009B244E" w:rsidRDefault="00974619" w:rsidP="00974619">
      <w:pPr>
        <w:jc w:val="right"/>
        <w:rPr>
          <w:rFonts w:ascii="Times New Roman" w:hAnsi="Times New Roman" w:cs="Times New Roman"/>
          <w:sz w:val="16"/>
          <w:szCs w:val="16"/>
        </w:rPr>
      </w:pPr>
    </w:p>
    <w:p w14:paraId="50457582" w14:textId="77777777" w:rsidR="00974619" w:rsidRDefault="00974619" w:rsidP="00974619">
      <w:pPr>
        <w:jc w:val="right"/>
        <w:rPr>
          <w:rFonts w:ascii="Times New Roman" w:hAnsi="Times New Roman" w:cs="Times New Roman"/>
          <w:sz w:val="28"/>
          <w:szCs w:val="28"/>
        </w:rPr>
      </w:pPr>
      <w:r w:rsidRPr="00CF18BC">
        <w:rPr>
          <w:rFonts w:ascii="Times New Roman" w:hAnsi="Times New Roman" w:cs="Times New Roman"/>
          <w:sz w:val="28"/>
          <w:szCs w:val="28"/>
        </w:rPr>
        <w:t xml:space="preserve">Проект </w:t>
      </w:r>
    </w:p>
    <w:p w14:paraId="13B9CC7A" w14:textId="77777777" w:rsidR="00974619" w:rsidRDefault="00974619" w:rsidP="00974619">
      <w:pPr>
        <w:rPr>
          <w:rFonts w:ascii="Times New Roman" w:hAnsi="Times New Roman" w:cs="Times New Roman"/>
          <w:sz w:val="16"/>
          <w:szCs w:val="16"/>
        </w:rPr>
      </w:pPr>
    </w:p>
    <w:p w14:paraId="263EFE5E" w14:textId="77777777" w:rsidR="009B244E" w:rsidRDefault="009B244E" w:rsidP="00974619">
      <w:pPr>
        <w:rPr>
          <w:rFonts w:ascii="Times New Roman" w:hAnsi="Times New Roman" w:cs="Times New Roman"/>
          <w:sz w:val="16"/>
          <w:szCs w:val="16"/>
        </w:rPr>
      </w:pPr>
    </w:p>
    <w:p w14:paraId="59B11338" w14:textId="77777777" w:rsidR="009B244E" w:rsidRPr="00E70895" w:rsidRDefault="009B244E" w:rsidP="00974619">
      <w:pPr>
        <w:rPr>
          <w:rFonts w:ascii="Times New Roman" w:hAnsi="Times New Roman" w:cs="Times New Roman"/>
          <w:sz w:val="16"/>
          <w:szCs w:val="16"/>
        </w:rPr>
      </w:pPr>
    </w:p>
    <w:p w14:paraId="59E62C66" w14:textId="77777777" w:rsidR="00974619" w:rsidRDefault="00974619" w:rsidP="0097461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sz w:val="24"/>
          <w:szCs w:val="24"/>
          <w:lang w:eastAsia="ru-RU"/>
        </w:rPr>
        <w:drawing>
          <wp:inline distT="0" distB="0" distL="0" distR="0" wp14:anchorId="38D79F56" wp14:editId="4308657B">
            <wp:extent cx="819150" cy="8191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E423B37" w14:textId="77777777" w:rsidR="00974619" w:rsidRDefault="00974619" w:rsidP="0097461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DE697FA" w14:textId="77777777" w:rsidR="00974619" w:rsidRPr="00CC0A12" w:rsidRDefault="00974619" w:rsidP="00974619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CC0A12">
        <w:rPr>
          <w:rFonts w:ascii="Times New Roman" w:hAnsi="Times New Roman" w:cs="Times New Roman"/>
          <w:b/>
          <w:sz w:val="36"/>
          <w:szCs w:val="36"/>
        </w:rPr>
        <w:t>ЗАКОН</w:t>
      </w:r>
    </w:p>
    <w:p w14:paraId="12613A59" w14:textId="77777777" w:rsidR="00974619" w:rsidRPr="00EB4310" w:rsidRDefault="00974619" w:rsidP="00974619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EB4310">
        <w:rPr>
          <w:rFonts w:ascii="Times New Roman" w:hAnsi="Times New Roman" w:cs="Times New Roman"/>
          <w:b/>
          <w:sz w:val="36"/>
          <w:szCs w:val="36"/>
        </w:rPr>
        <w:t>РЕСПУБЛИК</w:t>
      </w:r>
      <w:r>
        <w:rPr>
          <w:rFonts w:ascii="Times New Roman" w:hAnsi="Times New Roman" w:cs="Times New Roman"/>
          <w:b/>
          <w:sz w:val="36"/>
          <w:szCs w:val="36"/>
        </w:rPr>
        <w:t>И</w:t>
      </w:r>
      <w:r w:rsidRPr="00EB4310">
        <w:rPr>
          <w:rFonts w:ascii="Times New Roman" w:hAnsi="Times New Roman" w:cs="Times New Roman"/>
          <w:b/>
          <w:sz w:val="36"/>
          <w:szCs w:val="36"/>
        </w:rPr>
        <w:t xml:space="preserve"> ДАГЕСТАН </w:t>
      </w:r>
    </w:p>
    <w:p w14:paraId="37082ACB" w14:textId="77777777" w:rsidR="00974619" w:rsidRDefault="00974619" w:rsidP="0097461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F5E8C01" w14:textId="34AD1219" w:rsidR="00974619" w:rsidRDefault="00974619" w:rsidP="0097461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внесении изменений в Закон Республики Дагестан</w:t>
      </w:r>
    </w:p>
    <w:p w14:paraId="792DEF88" w14:textId="77777777" w:rsidR="00974619" w:rsidRDefault="00974619" w:rsidP="0097461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«О гражданской обороне в Республике Дагестан»</w:t>
      </w:r>
    </w:p>
    <w:p w14:paraId="724B2732" w14:textId="77777777" w:rsidR="00974619" w:rsidRDefault="00974619" w:rsidP="0097461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82B8D7E" w14:textId="77777777" w:rsidR="00974619" w:rsidRDefault="00974619" w:rsidP="00974619">
      <w:pPr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</w:p>
    <w:p w14:paraId="49DFFD01" w14:textId="77777777" w:rsidR="00974619" w:rsidRDefault="00974619" w:rsidP="00974619">
      <w:pPr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</w:p>
    <w:p w14:paraId="6E665060" w14:textId="77777777" w:rsidR="009B244E" w:rsidRDefault="009B244E" w:rsidP="00974619">
      <w:pPr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</w:p>
    <w:p w14:paraId="30F9EE39" w14:textId="77777777" w:rsidR="00974619" w:rsidRDefault="00974619" w:rsidP="00974619">
      <w:pPr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</w:p>
    <w:p w14:paraId="7F34D8E5" w14:textId="77777777" w:rsidR="00974619" w:rsidRPr="00E95BBF" w:rsidRDefault="00974619" w:rsidP="00974619">
      <w:pPr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</w:p>
    <w:p w14:paraId="2971C161" w14:textId="77777777" w:rsidR="00974619" w:rsidRDefault="00974619" w:rsidP="00974619">
      <w:pPr>
        <w:spacing w:after="0" w:line="240" w:lineRule="auto"/>
        <w:ind w:right="-144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Статья 1</w:t>
      </w:r>
    </w:p>
    <w:p w14:paraId="0C146734" w14:textId="77777777" w:rsidR="00974619" w:rsidRPr="009B244E" w:rsidRDefault="00974619" w:rsidP="00974619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</w:p>
    <w:p w14:paraId="64168CE0" w14:textId="64293CFA" w:rsidR="00974619" w:rsidRDefault="00974619" w:rsidP="00F43BB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Внести в Закон Республики Дагестан от 6 ноября 2018 г</w:t>
      </w:r>
      <w:r w:rsidR="00617DE2">
        <w:rPr>
          <w:rFonts w:ascii="Times New Roman" w:hAnsi="Times New Roman" w:cs="Times New Roman"/>
          <w:sz w:val="28"/>
          <w:szCs w:val="28"/>
        </w:rPr>
        <w:t>ода</w:t>
      </w:r>
      <w:r>
        <w:rPr>
          <w:rFonts w:ascii="Times New Roman" w:hAnsi="Times New Roman" w:cs="Times New Roman"/>
          <w:sz w:val="28"/>
          <w:szCs w:val="28"/>
        </w:rPr>
        <w:t xml:space="preserve"> № 72                          «О гражданской обороне в Республике </w:t>
      </w:r>
      <w:r w:rsidR="00F43BB0">
        <w:rPr>
          <w:rFonts w:ascii="Times New Roman" w:hAnsi="Times New Roman" w:cs="Times New Roman"/>
          <w:sz w:val="28"/>
          <w:szCs w:val="28"/>
        </w:rPr>
        <w:t>Дагестан</w:t>
      </w:r>
      <w:r w:rsidR="000E554E">
        <w:rPr>
          <w:rFonts w:ascii="Times New Roman" w:hAnsi="Times New Roman" w:cs="Times New Roman"/>
          <w:sz w:val="28"/>
          <w:szCs w:val="28"/>
        </w:rPr>
        <w:t>»</w:t>
      </w:r>
      <w:r w:rsidR="00F43BB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(Официальный интернет-портал правовой информации</w:t>
      </w:r>
      <w:r w:rsidRPr="00312F9D">
        <w:rPr>
          <w:rFonts w:ascii="Times New Roman" w:hAnsi="Times New Roman" w:cs="Times New Roman"/>
          <w:sz w:val="28"/>
          <w:szCs w:val="28"/>
        </w:rPr>
        <w:t xml:space="preserve"> (</w:t>
      </w:r>
      <w:hyperlink r:id="rId9" w:history="1">
        <w:r w:rsidRPr="00974619">
          <w:rPr>
            <w:rStyle w:val="a4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www</w:t>
        </w:r>
        <w:r w:rsidRPr="00974619">
          <w:rPr>
            <w:rStyle w:val="a4"/>
            <w:rFonts w:ascii="Times New Roman" w:hAnsi="Times New Roman"/>
            <w:color w:val="auto"/>
            <w:sz w:val="28"/>
            <w:szCs w:val="28"/>
            <w:u w:val="none"/>
          </w:rPr>
          <w:t>.</w:t>
        </w:r>
        <w:r w:rsidRPr="00974619">
          <w:rPr>
            <w:rStyle w:val="a4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pravo</w:t>
        </w:r>
        <w:r w:rsidRPr="00974619">
          <w:rPr>
            <w:rStyle w:val="a4"/>
            <w:rFonts w:ascii="Times New Roman" w:hAnsi="Times New Roman"/>
            <w:color w:val="auto"/>
            <w:sz w:val="28"/>
            <w:szCs w:val="28"/>
            <w:u w:val="none"/>
          </w:rPr>
          <w:t>.</w:t>
        </w:r>
        <w:r w:rsidRPr="00974619">
          <w:rPr>
            <w:rStyle w:val="a4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gov</w:t>
        </w:r>
        <w:r w:rsidRPr="00974619">
          <w:rPr>
            <w:rStyle w:val="a4"/>
            <w:rFonts w:ascii="Times New Roman" w:hAnsi="Times New Roman"/>
            <w:color w:val="auto"/>
            <w:sz w:val="28"/>
            <w:szCs w:val="28"/>
            <w:u w:val="none"/>
          </w:rPr>
          <w:t>.</w:t>
        </w:r>
        <w:r w:rsidRPr="00974619">
          <w:rPr>
            <w:rStyle w:val="a4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ru</w:t>
        </w:r>
      </w:hyperlink>
      <w:r w:rsidRPr="00312F9D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, </w:t>
      </w:r>
      <w:r w:rsidRPr="00312F9D">
        <w:rPr>
          <w:rFonts w:ascii="Times New Roman" w:hAnsi="Times New Roman"/>
          <w:sz w:val="28"/>
          <w:szCs w:val="28"/>
        </w:rPr>
        <w:t>2018</w:t>
      </w:r>
      <w:r>
        <w:rPr>
          <w:rFonts w:ascii="Times New Roman" w:hAnsi="Times New Roman"/>
          <w:sz w:val="28"/>
          <w:szCs w:val="28"/>
        </w:rPr>
        <w:t xml:space="preserve">, 8 ноября,                                           № 0500201811080004; интернет-портал правовой информации Республики               Дагестан </w:t>
      </w:r>
      <w:r w:rsidRPr="00312F9D">
        <w:rPr>
          <w:rFonts w:ascii="Times New Roman" w:hAnsi="Times New Roman" w:cs="Times New Roman"/>
          <w:sz w:val="28"/>
          <w:szCs w:val="28"/>
        </w:rPr>
        <w:t>(</w:t>
      </w:r>
      <w:hyperlink r:id="rId10" w:history="1">
        <w:r w:rsidRPr="00974619">
          <w:rPr>
            <w:rStyle w:val="a4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www</w:t>
        </w:r>
        <w:r w:rsidRPr="00974619">
          <w:rPr>
            <w:rStyle w:val="a4"/>
            <w:rFonts w:ascii="Times New Roman" w:hAnsi="Times New Roman"/>
            <w:color w:val="auto"/>
            <w:sz w:val="28"/>
            <w:szCs w:val="28"/>
            <w:u w:val="none"/>
          </w:rPr>
          <w:t>.</w:t>
        </w:r>
        <w:r w:rsidRPr="00974619">
          <w:rPr>
            <w:rStyle w:val="a4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pravo</w:t>
        </w:r>
        <w:r w:rsidRPr="00974619">
          <w:rPr>
            <w:rStyle w:val="a4"/>
            <w:rFonts w:ascii="Times New Roman" w:hAnsi="Times New Roman"/>
            <w:color w:val="auto"/>
            <w:sz w:val="28"/>
            <w:szCs w:val="28"/>
            <w:u w:val="none"/>
          </w:rPr>
          <w:t>.</w:t>
        </w:r>
        <w:r w:rsidRPr="00974619">
          <w:rPr>
            <w:rStyle w:val="a4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e</w:t>
        </w:r>
        <w:r w:rsidRPr="00974619">
          <w:rPr>
            <w:rStyle w:val="a4"/>
            <w:rFonts w:ascii="Times New Roman" w:hAnsi="Times New Roman"/>
            <w:color w:val="auto"/>
            <w:sz w:val="28"/>
            <w:szCs w:val="28"/>
            <w:u w:val="none"/>
          </w:rPr>
          <w:t>-</w:t>
        </w:r>
        <w:r w:rsidRPr="00974619">
          <w:rPr>
            <w:rStyle w:val="a4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dag</w:t>
        </w:r>
        <w:r w:rsidRPr="00974619">
          <w:rPr>
            <w:rStyle w:val="a4"/>
            <w:rFonts w:ascii="Times New Roman" w:hAnsi="Times New Roman"/>
            <w:color w:val="auto"/>
            <w:sz w:val="28"/>
            <w:szCs w:val="28"/>
            <w:u w:val="none"/>
          </w:rPr>
          <w:t>.</w:t>
        </w:r>
        <w:proofErr w:type="spellStart"/>
        <w:r w:rsidRPr="00974619">
          <w:rPr>
            <w:rStyle w:val="a4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Pr="00312F9D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,</w:t>
      </w:r>
      <w:r w:rsidRPr="00312F9D">
        <w:rPr>
          <w:rFonts w:ascii="Times New Roman" w:hAnsi="Times New Roman"/>
          <w:sz w:val="28"/>
          <w:szCs w:val="28"/>
        </w:rPr>
        <w:t xml:space="preserve"> 2021</w:t>
      </w:r>
      <w:r>
        <w:rPr>
          <w:rFonts w:ascii="Times New Roman" w:hAnsi="Times New Roman"/>
          <w:sz w:val="28"/>
          <w:szCs w:val="28"/>
        </w:rPr>
        <w:t>,</w:t>
      </w:r>
      <w:r w:rsidRPr="00312F9D">
        <w:rPr>
          <w:rFonts w:ascii="Times New Roman" w:hAnsi="Times New Roman"/>
          <w:sz w:val="28"/>
          <w:szCs w:val="28"/>
        </w:rPr>
        <w:t xml:space="preserve"> 8 </w:t>
      </w:r>
      <w:r>
        <w:rPr>
          <w:rFonts w:ascii="Times New Roman" w:hAnsi="Times New Roman"/>
          <w:sz w:val="28"/>
          <w:szCs w:val="28"/>
        </w:rPr>
        <w:t>декабря, №</w:t>
      </w:r>
      <w:r w:rsidRPr="00312F9D">
        <w:rPr>
          <w:rFonts w:ascii="Times New Roman" w:hAnsi="Times New Roman"/>
          <w:sz w:val="28"/>
          <w:szCs w:val="28"/>
        </w:rPr>
        <w:t xml:space="preserve"> 05004008086</w:t>
      </w:r>
      <w:r w:rsidR="00617DE2">
        <w:rPr>
          <w:rFonts w:ascii="Times New Roman" w:hAnsi="Times New Roman"/>
          <w:sz w:val="28"/>
          <w:szCs w:val="28"/>
        </w:rPr>
        <w:t>;</w:t>
      </w:r>
      <w:r>
        <w:rPr>
          <w:rFonts w:ascii="Times New Roman" w:hAnsi="Times New Roman"/>
          <w:sz w:val="28"/>
          <w:szCs w:val="28"/>
        </w:rPr>
        <w:t xml:space="preserve"> 2023,                        8 февраля, № </w:t>
      </w:r>
      <w:r w:rsidRPr="00AE51FE">
        <w:rPr>
          <w:rFonts w:ascii="Times New Roman" w:hAnsi="Times New Roman" w:cs="Times New Roman"/>
          <w:sz w:val="28"/>
          <w:szCs w:val="28"/>
        </w:rPr>
        <w:t>05004010598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/>
          <w:sz w:val="28"/>
          <w:szCs w:val="28"/>
        </w:rPr>
        <w:t>следующие изменения:</w:t>
      </w:r>
    </w:p>
    <w:p w14:paraId="7255C48B" w14:textId="77777777" w:rsidR="00932454" w:rsidRDefault="00974619" w:rsidP="0093245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в статье 1 слова «при военных конфликтах или вследствие этих                конфликтов, а также при чрезвычайных ситуациях природного и                      техногенного характера» заменить словами «в период мобилизации, в период действия военного положения, в военное время»</w:t>
      </w:r>
      <w:r w:rsidR="005704BA">
        <w:rPr>
          <w:rFonts w:ascii="Times New Roman" w:hAnsi="Times New Roman"/>
          <w:sz w:val="28"/>
          <w:szCs w:val="28"/>
        </w:rPr>
        <w:t>;</w:t>
      </w:r>
    </w:p>
    <w:p w14:paraId="439EAAC8" w14:textId="1995E02B" w:rsidR="00FE4BD4" w:rsidRDefault="00FE4BD4" w:rsidP="0093245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в </w:t>
      </w:r>
      <w:r w:rsidR="00617DE2">
        <w:rPr>
          <w:rFonts w:ascii="Times New Roman" w:hAnsi="Times New Roman"/>
          <w:sz w:val="28"/>
          <w:szCs w:val="28"/>
        </w:rPr>
        <w:t>части</w:t>
      </w:r>
      <w:r>
        <w:rPr>
          <w:rFonts w:ascii="Times New Roman" w:hAnsi="Times New Roman"/>
          <w:sz w:val="28"/>
          <w:szCs w:val="28"/>
        </w:rPr>
        <w:t xml:space="preserve"> 2 статьи 4 слова «и ликвидации чрезвычайных ситуаций природного и техногенного характера в военное время» исключить</w:t>
      </w:r>
      <w:r w:rsidR="00617DE2">
        <w:rPr>
          <w:rFonts w:ascii="Times New Roman" w:hAnsi="Times New Roman"/>
          <w:sz w:val="28"/>
          <w:szCs w:val="28"/>
        </w:rPr>
        <w:t>;</w:t>
      </w:r>
    </w:p>
    <w:p w14:paraId="2DF6C167" w14:textId="4ACCC316" w:rsidR="009B244E" w:rsidRPr="000E554E" w:rsidRDefault="00FE4BD4" w:rsidP="000E554E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932454">
        <w:rPr>
          <w:rFonts w:ascii="Times New Roman" w:hAnsi="Times New Roman" w:cs="Times New Roman"/>
          <w:sz w:val="28"/>
          <w:szCs w:val="28"/>
        </w:rPr>
        <w:t xml:space="preserve">) </w:t>
      </w:r>
      <w:r w:rsidR="00A906DD" w:rsidRPr="00932454">
        <w:rPr>
          <w:rFonts w:ascii="Times New Roman" w:hAnsi="Times New Roman" w:cs="Times New Roman"/>
          <w:sz w:val="28"/>
          <w:szCs w:val="28"/>
        </w:rPr>
        <w:t>стать</w:t>
      </w:r>
      <w:r w:rsidR="00F1786F" w:rsidRPr="00932454">
        <w:rPr>
          <w:rFonts w:ascii="Times New Roman" w:hAnsi="Times New Roman" w:cs="Times New Roman"/>
          <w:sz w:val="28"/>
          <w:szCs w:val="28"/>
        </w:rPr>
        <w:t>ю</w:t>
      </w:r>
      <w:r w:rsidR="00A906DD" w:rsidRPr="00932454">
        <w:rPr>
          <w:rFonts w:ascii="Times New Roman" w:hAnsi="Times New Roman" w:cs="Times New Roman"/>
          <w:sz w:val="28"/>
          <w:szCs w:val="28"/>
        </w:rPr>
        <w:t xml:space="preserve"> 5</w:t>
      </w:r>
      <w:r w:rsidR="00F1786F" w:rsidRPr="00932454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</w:t>
      </w:r>
      <w:r w:rsidR="00A906DD" w:rsidRPr="00932454">
        <w:rPr>
          <w:rFonts w:ascii="Times New Roman" w:hAnsi="Times New Roman" w:cs="Times New Roman"/>
          <w:sz w:val="28"/>
          <w:szCs w:val="28"/>
        </w:rPr>
        <w:t>:</w:t>
      </w:r>
    </w:p>
    <w:p w14:paraId="14F44B8D" w14:textId="7FC7683D" w:rsidR="005704BA" w:rsidRPr="00932454" w:rsidRDefault="00344C23" w:rsidP="004A5847">
      <w:pPr>
        <w:tabs>
          <w:tab w:val="left" w:pos="993"/>
        </w:tabs>
        <w:spacing w:after="0" w:line="240" w:lineRule="auto"/>
        <w:ind w:left="2127" w:hanging="141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F1786F" w:rsidRPr="00932454">
        <w:rPr>
          <w:rFonts w:ascii="Times New Roman" w:hAnsi="Times New Roman" w:cs="Times New Roman"/>
          <w:sz w:val="28"/>
          <w:szCs w:val="28"/>
        </w:rPr>
        <w:t>Статья 5.</w:t>
      </w:r>
      <w:r w:rsidR="004A5847">
        <w:rPr>
          <w:rFonts w:ascii="Times New Roman" w:hAnsi="Times New Roman" w:cs="Times New Roman"/>
          <w:sz w:val="28"/>
          <w:szCs w:val="28"/>
        </w:rPr>
        <w:t xml:space="preserve"> </w:t>
      </w:r>
      <w:r w:rsidR="00974619" w:rsidRPr="00932454">
        <w:rPr>
          <w:rFonts w:ascii="Times New Roman" w:hAnsi="Times New Roman" w:cs="Times New Roman"/>
          <w:b/>
          <w:bCs/>
          <w:sz w:val="28"/>
          <w:szCs w:val="28"/>
        </w:rPr>
        <w:t>Координация деятельности территориальных органов федеральных органов исполнительной власти</w:t>
      </w:r>
      <w:r w:rsidR="00F5402B">
        <w:rPr>
          <w:rFonts w:ascii="Times New Roman" w:hAnsi="Times New Roman" w:cs="Times New Roman"/>
          <w:b/>
          <w:bCs/>
          <w:sz w:val="28"/>
          <w:szCs w:val="28"/>
        </w:rPr>
        <w:t xml:space="preserve"> по Республике Дагестан</w:t>
      </w:r>
      <w:r w:rsidR="00974619" w:rsidRPr="00932454">
        <w:rPr>
          <w:rFonts w:ascii="Times New Roman" w:hAnsi="Times New Roman" w:cs="Times New Roman"/>
          <w:b/>
          <w:bCs/>
          <w:sz w:val="28"/>
          <w:szCs w:val="28"/>
        </w:rPr>
        <w:t>, органо</w:t>
      </w:r>
      <w:r w:rsidR="00BE36C5">
        <w:rPr>
          <w:rFonts w:ascii="Times New Roman" w:hAnsi="Times New Roman" w:cs="Times New Roman"/>
          <w:b/>
          <w:bCs/>
          <w:sz w:val="28"/>
          <w:szCs w:val="28"/>
        </w:rPr>
        <w:t xml:space="preserve">в государственной </w:t>
      </w:r>
      <w:r w:rsidR="00974619" w:rsidRPr="00932454">
        <w:rPr>
          <w:rFonts w:ascii="Times New Roman" w:hAnsi="Times New Roman" w:cs="Times New Roman"/>
          <w:b/>
          <w:bCs/>
          <w:sz w:val="28"/>
          <w:szCs w:val="28"/>
        </w:rPr>
        <w:t>власти Республики Дагестан, органов местного самоуправления, организаций и органов управления гражданской обороной и сил гражданской обороны</w:t>
      </w:r>
    </w:p>
    <w:p w14:paraId="3978A3F2" w14:textId="77777777" w:rsidR="00F1786F" w:rsidRPr="007F50F8" w:rsidRDefault="00F1786F" w:rsidP="00F1786F">
      <w:pPr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16"/>
          <w:szCs w:val="16"/>
        </w:rPr>
      </w:pPr>
    </w:p>
    <w:p w14:paraId="259FC18D" w14:textId="29A352CF" w:rsidR="005704BA" w:rsidRDefault="00974619" w:rsidP="00974619">
      <w:pPr>
        <w:pStyle w:val="ConsPlusNormal"/>
        <w:ind w:firstLine="709"/>
        <w:jc w:val="both"/>
        <w:rPr>
          <w:sz w:val="28"/>
          <w:szCs w:val="28"/>
        </w:rPr>
      </w:pPr>
      <w:r w:rsidRPr="003812DC">
        <w:rPr>
          <w:sz w:val="28"/>
          <w:szCs w:val="28"/>
        </w:rPr>
        <w:t>1</w:t>
      </w:r>
      <w:r w:rsidR="00F1786F">
        <w:rPr>
          <w:sz w:val="28"/>
          <w:szCs w:val="28"/>
        </w:rPr>
        <w:t>.</w:t>
      </w:r>
      <w:r w:rsidRPr="003812DC">
        <w:rPr>
          <w:sz w:val="28"/>
          <w:szCs w:val="28"/>
        </w:rPr>
        <w:t xml:space="preserve"> </w:t>
      </w:r>
      <w:proofErr w:type="gramStart"/>
      <w:r w:rsidRPr="003812DC">
        <w:rPr>
          <w:sz w:val="28"/>
          <w:szCs w:val="28"/>
        </w:rPr>
        <w:t>Координация деятельности территориальных органов федеральных органов исполнительной власти</w:t>
      </w:r>
      <w:r w:rsidR="00F43BB0">
        <w:rPr>
          <w:sz w:val="28"/>
          <w:szCs w:val="28"/>
        </w:rPr>
        <w:t xml:space="preserve"> по Республике Дагестан</w:t>
      </w:r>
      <w:r w:rsidRPr="003812DC">
        <w:rPr>
          <w:sz w:val="28"/>
          <w:szCs w:val="28"/>
        </w:rPr>
        <w:t xml:space="preserve">, органов </w:t>
      </w:r>
      <w:r>
        <w:rPr>
          <w:sz w:val="28"/>
          <w:szCs w:val="28"/>
        </w:rPr>
        <w:lastRenderedPageBreak/>
        <w:t>исполнительной</w:t>
      </w:r>
      <w:r w:rsidRPr="003812DC">
        <w:rPr>
          <w:sz w:val="28"/>
          <w:szCs w:val="28"/>
        </w:rPr>
        <w:t xml:space="preserve"> власти</w:t>
      </w:r>
      <w:r w:rsidRPr="00071EAF">
        <w:rPr>
          <w:sz w:val="28"/>
          <w:szCs w:val="28"/>
        </w:rPr>
        <w:t xml:space="preserve"> </w:t>
      </w:r>
      <w:r w:rsidRPr="00FD672D">
        <w:rPr>
          <w:sz w:val="28"/>
          <w:szCs w:val="28"/>
        </w:rPr>
        <w:t>Республики Дагестан</w:t>
      </w:r>
      <w:r w:rsidRPr="00B93700">
        <w:rPr>
          <w:sz w:val="28"/>
          <w:szCs w:val="28"/>
        </w:rPr>
        <w:t xml:space="preserve">, </w:t>
      </w:r>
      <w:r w:rsidRPr="00FD672D">
        <w:rPr>
          <w:sz w:val="28"/>
          <w:szCs w:val="28"/>
        </w:rPr>
        <w:t>органов местного самоуправления и организаций при проведении указанными органа</w:t>
      </w:r>
      <w:r>
        <w:rPr>
          <w:sz w:val="28"/>
          <w:szCs w:val="28"/>
        </w:rPr>
        <w:t xml:space="preserve">ми и </w:t>
      </w:r>
      <w:r w:rsidRPr="00FD672D">
        <w:rPr>
          <w:sz w:val="28"/>
          <w:szCs w:val="28"/>
        </w:rPr>
        <w:t xml:space="preserve">организациями мероприятий по гражданской обороне осуществляется Комиссией при Главе Республики Дагестан по </w:t>
      </w:r>
      <w:r>
        <w:rPr>
          <w:sz w:val="28"/>
          <w:szCs w:val="28"/>
        </w:rPr>
        <w:t xml:space="preserve">                                   </w:t>
      </w:r>
      <w:r w:rsidRPr="00FD672D">
        <w:rPr>
          <w:sz w:val="28"/>
          <w:szCs w:val="28"/>
        </w:rPr>
        <w:t xml:space="preserve">предупреждению и ликвидации чрезвычайных ситуаций и обеспечению </w:t>
      </w:r>
      <w:r>
        <w:rPr>
          <w:sz w:val="28"/>
          <w:szCs w:val="28"/>
        </w:rPr>
        <w:t xml:space="preserve">                 </w:t>
      </w:r>
      <w:r w:rsidRPr="00FD672D">
        <w:rPr>
          <w:sz w:val="28"/>
          <w:szCs w:val="28"/>
        </w:rPr>
        <w:t xml:space="preserve">пожарной безопасности, созданной в соответствии с Федеральным законом </w:t>
      </w:r>
      <w:r>
        <w:rPr>
          <w:sz w:val="28"/>
          <w:szCs w:val="28"/>
        </w:rPr>
        <w:t xml:space="preserve">               </w:t>
      </w:r>
      <w:r w:rsidRPr="00FD672D">
        <w:rPr>
          <w:sz w:val="28"/>
          <w:szCs w:val="28"/>
        </w:rPr>
        <w:t>от 21 декабря 1994 г</w:t>
      </w:r>
      <w:r w:rsidR="00617DE2">
        <w:rPr>
          <w:sz w:val="28"/>
          <w:szCs w:val="28"/>
        </w:rPr>
        <w:t>ода</w:t>
      </w:r>
      <w:r w:rsidRPr="00FD672D">
        <w:rPr>
          <w:sz w:val="28"/>
          <w:szCs w:val="28"/>
        </w:rPr>
        <w:t xml:space="preserve"> № 68-ФЗ «О</w:t>
      </w:r>
      <w:proofErr w:type="gramEnd"/>
      <w:r w:rsidRPr="00FD672D">
        <w:rPr>
          <w:sz w:val="28"/>
          <w:szCs w:val="28"/>
        </w:rPr>
        <w:t xml:space="preserve"> защите населения и территорий </w:t>
      </w:r>
      <w:r>
        <w:rPr>
          <w:sz w:val="28"/>
          <w:szCs w:val="28"/>
        </w:rPr>
        <w:t xml:space="preserve">                            от </w:t>
      </w:r>
      <w:r w:rsidRPr="00FD672D">
        <w:rPr>
          <w:sz w:val="28"/>
          <w:szCs w:val="28"/>
        </w:rPr>
        <w:t>чрезвычайных ситуаций природного и техногенного характера»</w:t>
      </w:r>
      <w:r w:rsidR="00F1786F">
        <w:rPr>
          <w:sz w:val="28"/>
          <w:szCs w:val="28"/>
        </w:rPr>
        <w:t>.</w:t>
      </w:r>
    </w:p>
    <w:p w14:paraId="14271114" w14:textId="6A4CF262" w:rsidR="009A456F" w:rsidRDefault="00F1786F" w:rsidP="00F43BB0">
      <w:pPr>
        <w:tabs>
          <w:tab w:val="left" w:pos="851"/>
          <w:tab w:val="left" w:pos="993"/>
        </w:tabs>
        <w:spacing w:after="0" w:line="240" w:lineRule="auto"/>
        <w:ind w:firstLine="7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>
        <w:rPr>
          <w:rFonts w:ascii="Times New Roman" w:hAnsi="Times New Roman" w:cs="Times New Roman"/>
          <w:sz w:val="28"/>
          <w:szCs w:val="28"/>
        </w:rPr>
        <w:t>Обеспечение координации деятельности органов управления гражданской обороной</w:t>
      </w:r>
      <w:r w:rsidR="00EB638B">
        <w:rPr>
          <w:rFonts w:ascii="Times New Roman" w:hAnsi="Times New Roman" w:cs="Times New Roman"/>
          <w:sz w:val="28"/>
          <w:szCs w:val="28"/>
        </w:rPr>
        <w:t xml:space="preserve">, управления силами и средствами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B638B">
        <w:rPr>
          <w:rFonts w:ascii="Times New Roman" w:hAnsi="Times New Roman" w:cs="Times New Roman"/>
          <w:sz w:val="28"/>
          <w:szCs w:val="28"/>
        </w:rPr>
        <w:t>гражданской обороны Республики Дагестан, организаци</w:t>
      </w:r>
      <w:r w:rsidR="0064084B">
        <w:rPr>
          <w:rFonts w:ascii="Times New Roman" w:hAnsi="Times New Roman" w:cs="Times New Roman"/>
          <w:sz w:val="28"/>
          <w:szCs w:val="28"/>
        </w:rPr>
        <w:t>и</w:t>
      </w:r>
      <w:r w:rsidR="00EB638B">
        <w:rPr>
          <w:rFonts w:ascii="Times New Roman" w:hAnsi="Times New Roman" w:cs="Times New Roman"/>
          <w:sz w:val="28"/>
          <w:szCs w:val="28"/>
        </w:rPr>
        <w:t xml:space="preserve"> </w:t>
      </w:r>
      <w:r w:rsidR="00B71199">
        <w:rPr>
          <w:rFonts w:ascii="Times New Roman" w:hAnsi="Times New Roman" w:cs="Times New Roman"/>
          <w:sz w:val="28"/>
          <w:szCs w:val="28"/>
        </w:rPr>
        <w:t xml:space="preserve">информационного </w:t>
      </w:r>
      <w:r w:rsidR="00EB638B">
        <w:rPr>
          <w:rFonts w:ascii="Times New Roman" w:hAnsi="Times New Roman" w:cs="Times New Roman"/>
          <w:sz w:val="28"/>
          <w:szCs w:val="28"/>
        </w:rPr>
        <w:t xml:space="preserve">взаимодействия </w:t>
      </w:r>
      <w:r w:rsidR="0064084B">
        <w:rPr>
          <w:rFonts w:ascii="Times New Roman" w:hAnsi="Times New Roman" w:cs="Times New Roman"/>
          <w:sz w:val="28"/>
          <w:szCs w:val="28"/>
        </w:rPr>
        <w:t xml:space="preserve">федеральных органов исполнительной власти, </w:t>
      </w:r>
      <w:r w:rsidR="00EB638B">
        <w:rPr>
          <w:rFonts w:ascii="Times New Roman" w:hAnsi="Times New Roman" w:cs="Times New Roman"/>
          <w:sz w:val="28"/>
          <w:szCs w:val="28"/>
        </w:rPr>
        <w:t xml:space="preserve">органов </w:t>
      </w:r>
      <w:r w:rsidR="00BE36C5">
        <w:rPr>
          <w:rFonts w:ascii="Times New Roman" w:hAnsi="Times New Roman" w:cs="Times New Roman"/>
          <w:sz w:val="28"/>
          <w:szCs w:val="28"/>
        </w:rPr>
        <w:t>государственной</w:t>
      </w:r>
      <w:r w:rsidR="00EB638B">
        <w:rPr>
          <w:rFonts w:ascii="Times New Roman" w:hAnsi="Times New Roman" w:cs="Times New Roman"/>
          <w:sz w:val="28"/>
          <w:szCs w:val="28"/>
        </w:rPr>
        <w:t xml:space="preserve"> власти Республики Дагестан, орган</w:t>
      </w:r>
      <w:r w:rsidR="0064084B">
        <w:rPr>
          <w:rFonts w:ascii="Times New Roman" w:hAnsi="Times New Roman" w:cs="Times New Roman"/>
          <w:sz w:val="28"/>
          <w:szCs w:val="28"/>
        </w:rPr>
        <w:t>ов</w:t>
      </w:r>
      <w:r w:rsidR="00EB638B">
        <w:rPr>
          <w:rFonts w:ascii="Times New Roman" w:hAnsi="Times New Roman" w:cs="Times New Roman"/>
          <w:sz w:val="28"/>
          <w:szCs w:val="28"/>
        </w:rPr>
        <w:t xml:space="preserve"> местного самоуправления и организаци</w:t>
      </w:r>
      <w:r w:rsidR="0064084B">
        <w:rPr>
          <w:rFonts w:ascii="Times New Roman" w:hAnsi="Times New Roman" w:cs="Times New Roman"/>
          <w:sz w:val="28"/>
          <w:szCs w:val="28"/>
        </w:rPr>
        <w:t>й</w:t>
      </w:r>
      <w:r w:rsidR="00EB638B">
        <w:rPr>
          <w:rFonts w:ascii="Times New Roman" w:hAnsi="Times New Roman" w:cs="Times New Roman"/>
          <w:sz w:val="28"/>
          <w:szCs w:val="28"/>
        </w:rPr>
        <w:t xml:space="preserve"> при решении задач в области гражданской обороны</w:t>
      </w:r>
      <w:r w:rsidR="00B71199">
        <w:rPr>
          <w:rFonts w:ascii="Times New Roman" w:hAnsi="Times New Roman" w:cs="Times New Roman"/>
          <w:sz w:val="28"/>
          <w:szCs w:val="28"/>
        </w:rPr>
        <w:t>,</w:t>
      </w:r>
      <w:r w:rsidR="00EB638B">
        <w:rPr>
          <w:rFonts w:ascii="Times New Roman" w:hAnsi="Times New Roman" w:cs="Times New Roman"/>
          <w:sz w:val="28"/>
          <w:szCs w:val="28"/>
        </w:rPr>
        <w:t xml:space="preserve"> </w:t>
      </w:r>
      <w:r w:rsidR="00B71199">
        <w:rPr>
          <w:rFonts w:ascii="Times New Roman" w:hAnsi="Times New Roman" w:cs="Times New Roman"/>
          <w:sz w:val="28"/>
          <w:szCs w:val="28"/>
        </w:rPr>
        <w:t>а</w:t>
      </w:r>
      <w:r w:rsidR="00EB638B">
        <w:rPr>
          <w:rFonts w:ascii="Times New Roman" w:hAnsi="Times New Roman" w:cs="Times New Roman"/>
          <w:sz w:val="28"/>
          <w:szCs w:val="28"/>
        </w:rPr>
        <w:t xml:space="preserve"> </w:t>
      </w:r>
      <w:r w:rsidR="00B71199">
        <w:rPr>
          <w:rFonts w:ascii="Times New Roman" w:hAnsi="Times New Roman" w:cs="Times New Roman"/>
          <w:sz w:val="28"/>
          <w:szCs w:val="28"/>
        </w:rPr>
        <w:t>также</w:t>
      </w:r>
      <w:r w:rsidR="00EB638B">
        <w:rPr>
          <w:rFonts w:ascii="Times New Roman" w:hAnsi="Times New Roman" w:cs="Times New Roman"/>
          <w:sz w:val="28"/>
          <w:szCs w:val="28"/>
        </w:rPr>
        <w:t xml:space="preserve"> при осуществлении </w:t>
      </w:r>
      <w:r w:rsidR="00B71199">
        <w:rPr>
          <w:rFonts w:ascii="Times New Roman" w:hAnsi="Times New Roman" w:cs="Times New Roman"/>
          <w:sz w:val="28"/>
          <w:szCs w:val="28"/>
        </w:rPr>
        <w:t xml:space="preserve">мер </w:t>
      </w:r>
      <w:r w:rsidR="00EB638B">
        <w:rPr>
          <w:rFonts w:ascii="Times New Roman" w:hAnsi="Times New Roman" w:cs="Times New Roman"/>
          <w:sz w:val="28"/>
          <w:szCs w:val="28"/>
        </w:rPr>
        <w:t>информацион</w:t>
      </w:r>
      <w:r w:rsidR="00913AF1">
        <w:rPr>
          <w:rFonts w:ascii="Times New Roman" w:hAnsi="Times New Roman" w:cs="Times New Roman"/>
          <w:sz w:val="28"/>
          <w:szCs w:val="28"/>
        </w:rPr>
        <w:t xml:space="preserve">ной поддержки принятия решений </w:t>
      </w:r>
      <w:r w:rsidR="00EB638B">
        <w:rPr>
          <w:rFonts w:ascii="Times New Roman" w:hAnsi="Times New Roman" w:cs="Times New Roman"/>
          <w:sz w:val="28"/>
          <w:szCs w:val="28"/>
        </w:rPr>
        <w:t>в области гражданской обороны на региональном уровне осуществляет центр управления в кризисных</w:t>
      </w:r>
      <w:proofErr w:type="gramEnd"/>
      <w:r w:rsidR="00EB638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B638B">
        <w:rPr>
          <w:rFonts w:ascii="Times New Roman" w:hAnsi="Times New Roman" w:cs="Times New Roman"/>
          <w:sz w:val="28"/>
          <w:szCs w:val="28"/>
        </w:rPr>
        <w:t xml:space="preserve">ситуациях территориального органа </w:t>
      </w:r>
      <w:r w:rsidR="00B71199">
        <w:rPr>
          <w:rFonts w:ascii="Times New Roman" w:hAnsi="Times New Roman" w:cs="Times New Roman"/>
          <w:sz w:val="28"/>
          <w:szCs w:val="28"/>
        </w:rPr>
        <w:t>федерального</w:t>
      </w:r>
      <w:r w:rsidR="00EB638B">
        <w:rPr>
          <w:rFonts w:ascii="Times New Roman" w:hAnsi="Times New Roman" w:cs="Times New Roman"/>
          <w:sz w:val="28"/>
          <w:szCs w:val="28"/>
        </w:rPr>
        <w:t xml:space="preserve"> органа исполнительной власти</w:t>
      </w:r>
      <w:r w:rsidR="009A456F">
        <w:rPr>
          <w:rFonts w:ascii="Times New Roman" w:hAnsi="Times New Roman" w:cs="Times New Roman"/>
          <w:sz w:val="28"/>
          <w:szCs w:val="28"/>
        </w:rPr>
        <w:t xml:space="preserve"> по Республике Дагестан</w:t>
      </w:r>
      <w:r w:rsidR="00EB638B">
        <w:rPr>
          <w:rFonts w:ascii="Times New Roman" w:hAnsi="Times New Roman" w:cs="Times New Roman"/>
          <w:sz w:val="28"/>
          <w:szCs w:val="28"/>
        </w:rPr>
        <w:t xml:space="preserve">, уполномоченного </w:t>
      </w:r>
      <w:r w:rsidR="00B71199">
        <w:rPr>
          <w:rFonts w:ascii="Times New Roman" w:hAnsi="Times New Roman" w:cs="Times New Roman"/>
          <w:sz w:val="28"/>
          <w:szCs w:val="28"/>
        </w:rPr>
        <w:t>на решение задач в области гражданской обороны, в порядке, установленном федеральным органом исполнительной власти, уполномоченным на решение задач в области гражданской обороны.</w:t>
      </w:r>
      <w:r w:rsidR="004A5847">
        <w:rPr>
          <w:rFonts w:ascii="Times New Roman" w:hAnsi="Times New Roman" w:cs="Times New Roman"/>
          <w:sz w:val="28"/>
          <w:szCs w:val="28"/>
        </w:rPr>
        <w:t>»</w:t>
      </w:r>
      <w:r w:rsidR="00535466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14:paraId="739D03AC" w14:textId="1E0DFD45" w:rsidR="006E74BB" w:rsidRDefault="009B244E" w:rsidP="00F43BB0">
      <w:pPr>
        <w:tabs>
          <w:tab w:val="left" w:pos="851"/>
          <w:tab w:val="left" w:pos="993"/>
        </w:tabs>
        <w:spacing w:after="0" w:line="240" w:lineRule="auto"/>
        <w:ind w:firstLine="7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FE4BD4">
        <w:rPr>
          <w:rFonts w:ascii="Times New Roman" w:hAnsi="Times New Roman" w:cs="Times New Roman"/>
          <w:sz w:val="28"/>
          <w:szCs w:val="28"/>
        </w:rPr>
        <w:t>)</w:t>
      </w:r>
      <w:r w:rsidR="000C02C2">
        <w:rPr>
          <w:rFonts w:ascii="Times New Roman" w:hAnsi="Times New Roman" w:cs="Times New Roman"/>
          <w:sz w:val="28"/>
          <w:szCs w:val="28"/>
        </w:rPr>
        <w:t xml:space="preserve"> статью 7 дополнить пунктом </w:t>
      </w:r>
      <w:r w:rsidR="00483FE9">
        <w:rPr>
          <w:rFonts w:ascii="Times New Roman" w:hAnsi="Times New Roman" w:cs="Times New Roman"/>
          <w:sz w:val="28"/>
          <w:szCs w:val="28"/>
        </w:rPr>
        <w:t>2.1</w:t>
      </w:r>
      <w:r w:rsidR="006E74BB">
        <w:rPr>
          <w:rFonts w:ascii="Times New Roman" w:hAnsi="Times New Roman" w:cs="Times New Roman"/>
          <w:sz w:val="28"/>
          <w:szCs w:val="28"/>
        </w:rPr>
        <w:t xml:space="preserve"> </w:t>
      </w:r>
      <w:r w:rsidR="000C02C2">
        <w:rPr>
          <w:rFonts w:ascii="Times New Roman" w:hAnsi="Times New Roman" w:cs="Times New Roman"/>
          <w:sz w:val="28"/>
          <w:szCs w:val="28"/>
        </w:rPr>
        <w:t>следующего содержания</w:t>
      </w:r>
      <w:r w:rsidR="006E74BB">
        <w:rPr>
          <w:rFonts w:ascii="Times New Roman" w:hAnsi="Times New Roman" w:cs="Times New Roman"/>
          <w:sz w:val="28"/>
          <w:szCs w:val="28"/>
        </w:rPr>
        <w:t>:</w:t>
      </w:r>
    </w:p>
    <w:p w14:paraId="4C01B4A7" w14:textId="5CD46A20" w:rsidR="00FE4BD4" w:rsidRDefault="00BF739D" w:rsidP="00F43BB0">
      <w:pPr>
        <w:tabs>
          <w:tab w:val="left" w:pos="851"/>
          <w:tab w:val="left" w:pos="993"/>
        </w:tabs>
        <w:spacing w:after="0" w:line="240" w:lineRule="auto"/>
        <w:ind w:firstLine="7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981E42">
        <w:rPr>
          <w:rFonts w:ascii="Times New Roman" w:hAnsi="Times New Roman" w:cs="Times New Roman"/>
          <w:sz w:val="28"/>
          <w:szCs w:val="28"/>
        </w:rPr>
        <w:t xml:space="preserve">2.1) </w:t>
      </w:r>
      <w:r w:rsidR="000C02C2">
        <w:rPr>
          <w:rFonts w:ascii="Times New Roman" w:hAnsi="Times New Roman" w:cs="Times New Roman"/>
          <w:sz w:val="28"/>
          <w:szCs w:val="28"/>
        </w:rPr>
        <w:t>вводит в действие план гражданской обороны и защиты населения Республики Дагестан</w:t>
      </w:r>
      <w:r w:rsidR="00406AB0">
        <w:rPr>
          <w:rFonts w:ascii="Times New Roman" w:hAnsi="Times New Roman" w:cs="Times New Roman"/>
          <w:sz w:val="28"/>
          <w:szCs w:val="28"/>
        </w:rPr>
        <w:t xml:space="preserve"> в полном объеме или частично по предложению руководителя федерального органа исполнительной власти уполномоченного на решение задач в области гражданской обороны</w:t>
      </w:r>
      <w:proofErr w:type="gramStart"/>
      <w:r w:rsidR="006E74BB">
        <w:rPr>
          <w:rFonts w:ascii="Times New Roman" w:hAnsi="Times New Roman" w:cs="Times New Roman"/>
          <w:sz w:val="28"/>
          <w:szCs w:val="28"/>
        </w:rPr>
        <w:t>;</w:t>
      </w:r>
      <w:r w:rsidR="00617DE2">
        <w:rPr>
          <w:rFonts w:ascii="Times New Roman" w:hAnsi="Times New Roman" w:cs="Times New Roman"/>
          <w:sz w:val="28"/>
          <w:szCs w:val="28"/>
        </w:rPr>
        <w:t>»</w:t>
      </w:r>
      <w:proofErr w:type="gramEnd"/>
      <w:r w:rsidR="00617DE2">
        <w:rPr>
          <w:rFonts w:ascii="Times New Roman" w:hAnsi="Times New Roman" w:cs="Times New Roman"/>
          <w:sz w:val="28"/>
          <w:szCs w:val="28"/>
        </w:rPr>
        <w:t>;</w:t>
      </w:r>
    </w:p>
    <w:p w14:paraId="2D7A2C20" w14:textId="5B69849D" w:rsidR="00974619" w:rsidRDefault="009B244E" w:rsidP="00F43BB0">
      <w:pPr>
        <w:tabs>
          <w:tab w:val="left" w:pos="851"/>
          <w:tab w:val="left" w:pos="993"/>
        </w:tabs>
        <w:spacing w:after="0" w:line="240" w:lineRule="auto"/>
        <w:ind w:firstLine="7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9A456F">
        <w:rPr>
          <w:rFonts w:ascii="Times New Roman" w:hAnsi="Times New Roman" w:cs="Times New Roman"/>
          <w:sz w:val="28"/>
          <w:szCs w:val="28"/>
        </w:rPr>
        <w:t xml:space="preserve">) </w:t>
      </w:r>
      <w:r w:rsidR="00535466">
        <w:rPr>
          <w:rFonts w:ascii="Times New Roman" w:hAnsi="Times New Roman" w:cs="Times New Roman"/>
          <w:sz w:val="28"/>
          <w:szCs w:val="28"/>
        </w:rPr>
        <w:t>в пункте 5 статьи 8 слова «материальных и культурных ценностей в безопасные районы, их размещению» заменить словами «по подготовке к защите и защите материальных и культурных ценностей</w:t>
      </w:r>
      <w:r w:rsidR="009A456F">
        <w:rPr>
          <w:rFonts w:ascii="Times New Roman" w:hAnsi="Times New Roman" w:cs="Times New Roman"/>
          <w:sz w:val="28"/>
          <w:szCs w:val="28"/>
        </w:rPr>
        <w:t>»</w:t>
      </w:r>
      <w:r w:rsidR="004A5847">
        <w:rPr>
          <w:rFonts w:ascii="Times New Roman" w:hAnsi="Times New Roman" w:cs="Times New Roman"/>
          <w:sz w:val="28"/>
          <w:szCs w:val="28"/>
        </w:rPr>
        <w:t>.</w:t>
      </w:r>
    </w:p>
    <w:p w14:paraId="42FB909B" w14:textId="77777777" w:rsidR="00974619" w:rsidRPr="00B639C8" w:rsidRDefault="00974619" w:rsidP="00974619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14:paraId="47E76100" w14:textId="77777777" w:rsidR="00974619" w:rsidRDefault="00974619" w:rsidP="0097461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346D6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>
        <w:rPr>
          <w:rFonts w:ascii="Times New Roman" w:hAnsi="Times New Roman" w:cs="Times New Roman"/>
          <w:b/>
          <w:sz w:val="28"/>
          <w:szCs w:val="28"/>
        </w:rPr>
        <w:t>2</w:t>
      </w:r>
    </w:p>
    <w:p w14:paraId="12811CE9" w14:textId="77777777" w:rsidR="00974619" w:rsidRPr="00B639C8" w:rsidRDefault="00974619" w:rsidP="0097461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7E3EDD4C" w14:textId="57838797" w:rsidR="00974619" w:rsidRDefault="00974619" w:rsidP="009746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4D4">
        <w:rPr>
          <w:rFonts w:ascii="Times New Roman" w:hAnsi="Times New Roman" w:cs="Times New Roman"/>
          <w:sz w:val="28"/>
          <w:szCs w:val="28"/>
        </w:rPr>
        <w:t>Настоящий Закон</w:t>
      </w:r>
      <w:r>
        <w:rPr>
          <w:rFonts w:ascii="Times New Roman" w:hAnsi="Times New Roman" w:cs="Times New Roman"/>
          <w:sz w:val="28"/>
          <w:szCs w:val="28"/>
        </w:rPr>
        <w:t xml:space="preserve"> вступает в силу со дня его официального                        опубликования.</w:t>
      </w:r>
    </w:p>
    <w:p w14:paraId="4CBCB7D3" w14:textId="77777777" w:rsidR="00974619" w:rsidRDefault="00974619" w:rsidP="009746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EE5065F" w14:textId="77777777" w:rsidR="00974619" w:rsidRDefault="00974619" w:rsidP="009746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757BD31" w14:textId="77777777" w:rsidR="00FE4BD4" w:rsidRDefault="00FE4BD4" w:rsidP="009746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06C9743" w14:textId="77777777" w:rsidR="000E419A" w:rsidRDefault="000E419A" w:rsidP="0097461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Временно 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и</w:t>
      </w:r>
      <w:r w:rsidR="009E672F">
        <w:rPr>
          <w:rFonts w:ascii="Times New Roman" w:hAnsi="Times New Roman" w:cs="Times New Roman"/>
          <w:b/>
          <w:sz w:val="28"/>
          <w:szCs w:val="28"/>
        </w:rPr>
        <w:t>сполняющий</w:t>
      </w:r>
      <w:proofErr w:type="gramEnd"/>
      <w:r w:rsidR="009E672F">
        <w:rPr>
          <w:rFonts w:ascii="Times New Roman" w:hAnsi="Times New Roman" w:cs="Times New Roman"/>
          <w:b/>
          <w:sz w:val="28"/>
          <w:szCs w:val="28"/>
        </w:rPr>
        <w:t xml:space="preserve"> обязанности        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</w:p>
    <w:p w14:paraId="06DF1FE7" w14:textId="7E009E7E" w:rsidR="00974619" w:rsidRDefault="000E419A" w:rsidP="0097461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974619" w:rsidRPr="00514490">
        <w:rPr>
          <w:rFonts w:ascii="Times New Roman" w:hAnsi="Times New Roman" w:cs="Times New Roman"/>
          <w:b/>
          <w:sz w:val="28"/>
          <w:szCs w:val="28"/>
        </w:rPr>
        <w:t>Глав</w:t>
      </w:r>
      <w:r w:rsidR="009E672F">
        <w:rPr>
          <w:rFonts w:ascii="Times New Roman" w:hAnsi="Times New Roman" w:cs="Times New Roman"/>
          <w:b/>
          <w:sz w:val="28"/>
          <w:szCs w:val="28"/>
        </w:rPr>
        <w:t>ы</w:t>
      </w:r>
      <w:r w:rsidR="00974619" w:rsidRPr="00514490">
        <w:rPr>
          <w:rFonts w:ascii="Times New Roman" w:hAnsi="Times New Roman" w:cs="Times New Roman"/>
          <w:b/>
          <w:sz w:val="28"/>
          <w:szCs w:val="28"/>
        </w:rPr>
        <w:t xml:space="preserve"> Республики Дагестан    </w:t>
      </w:r>
      <w:r w:rsidR="009E672F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974619" w:rsidRPr="00514490">
        <w:rPr>
          <w:rFonts w:ascii="Times New Roman" w:hAnsi="Times New Roman" w:cs="Times New Roman"/>
          <w:b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bookmarkStart w:id="0" w:name="_GoBack"/>
      <w:bookmarkEnd w:id="0"/>
      <w:r w:rsidR="00974619" w:rsidRPr="00514490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9E672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74619" w:rsidRPr="00514490">
        <w:rPr>
          <w:rFonts w:ascii="Times New Roman" w:hAnsi="Times New Roman" w:cs="Times New Roman"/>
          <w:b/>
          <w:sz w:val="28"/>
          <w:szCs w:val="28"/>
        </w:rPr>
        <w:t xml:space="preserve">                    </w:t>
      </w:r>
      <w:r w:rsidR="00B46C21"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="00974619" w:rsidRPr="00514490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9E672F">
        <w:rPr>
          <w:rFonts w:ascii="Times New Roman" w:hAnsi="Times New Roman" w:cs="Times New Roman"/>
          <w:b/>
          <w:sz w:val="28"/>
          <w:szCs w:val="28"/>
        </w:rPr>
        <w:t xml:space="preserve">   Ф</w:t>
      </w:r>
      <w:r w:rsidR="00974619" w:rsidRPr="00514490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9E672F">
        <w:rPr>
          <w:rFonts w:ascii="Times New Roman" w:hAnsi="Times New Roman" w:cs="Times New Roman"/>
          <w:b/>
          <w:sz w:val="28"/>
          <w:szCs w:val="28"/>
        </w:rPr>
        <w:t>Щукин</w:t>
      </w:r>
      <w:r w:rsidR="00974619" w:rsidRPr="0051449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7807AAEF" w14:textId="77777777" w:rsidR="00C943BE" w:rsidRDefault="00C943BE"/>
    <w:sectPr w:rsidR="00C943BE" w:rsidSect="000E554E">
      <w:headerReference w:type="default" r:id="rId11"/>
      <w:pgSz w:w="11906" w:h="16838"/>
      <w:pgMar w:top="1134" w:right="1134" w:bottom="1134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6E4D2F1" w14:textId="77777777" w:rsidR="00C40499" w:rsidRDefault="00C40499" w:rsidP="00B1259B">
      <w:pPr>
        <w:spacing w:after="0" w:line="240" w:lineRule="auto"/>
      </w:pPr>
      <w:r>
        <w:separator/>
      </w:r>
    </w:p>
  </w:endnote>
  <w:endnote w:type="continuationSeparator" w:id="0">
    <w:p w14:paraId="07DDA405" w14:textId="77777777" w:rsidR="00C40499" w:rsidRDefault="00C40499" w:rsidP="00B125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9D06CCF" w14:textId="77777777" w:rsidR="00C40499" w:rsidRDefault="00C40499" w:rsidP="00B1259B">
      <w:pPr>
        <w:spacing w:after="0" w:line="240" w:lineRule="auto"/>
      </w:pPr>
      <w:r>
        <w:separator/>
      </w:r>
    </w:p>
  </w:footnote>
  <w:footnote w:type="continuationSeparator" w:id="0">
    <w:p w14:paraId="2F494791" w14:textId="77777777" w:rsidR="00C40499" w:rsidRDefault="00C40499" w:rsidP="00B125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93949907"/>
      <w:docPartObj>
        <w:docPartGallery w:val="Page Numbers (Top of Page)"/>
        <w:docPartUnique/>
      </w:docPartObj>
    </w:sdtPr>
    <w:sdtEndPr/>
    <w:sdtContent>
      <w:p w14:paraId="42AE0197" w14:textId="4D2CDED7" w:rsidR="00B1259B" w:rsidRDefault="00B1259B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E419A">
          <w:rPr>
            <w:noProof/>
          </w:rPr>
          <w:t>2</w:t>
        </w:r>
        <w:r>
          <w:fldChar w:fldCharType="end"/>
        </w:r>
      </w:p>
    </w:sdtContent>
  </w:sdt>
  <w:p w14:paraId="4938FFDD" w14:textId="77777777" w:rsidR="00B1259B" w:rsidRDefault="00B1259B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582712"/>
    <w:multiLevelType w:val="hybridMultilevel"/>
    <w:tmpl w:val="2FDEA998"/>
    <w:lvl w:ilvl="0" w:tplc="569E685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73D1"/>
    <w:rsid w:val="00067ED2"/>
    <w:rsid w:val="000C02C2"/>
    <w:rsid w:val="000E419A"/>
    <w:rsid w:val="000E554E"/>
    <w:rsid w:val="001061A6"/>
    <w:rsid w:val="00125CBF"/>
    <w:rsid w:val="0018035F"/>
    <w:rsid w:val="002041FB"/>
    <w:rsid w:val="00275E02"/>
    <w:rsid w:val="002B1C34"/>
    <w:rsid w:val="003048F0"/>
    <w:rsid w:val="003414AE"/>
    <w:rsid w:val="00344C23"/>
    <w:rsid w:val="003473D1"/>
    <w:rsid w:val="003A3E52"/>
    <w:rsid w:val="00406AB0"/>
    <w:rsid w:val="00432081"/>
    <w:rsid w:val="00432DB8"/>
    <w:rsid w:val="00483FE9"/>
    <w:rsid w:val="00491AAB"/>
    <w:rsid w:val="004A5847"/>
    <w:rsid w:val="00535466"/>
    <w:rsid w:val="00543EB7"/>
    <w:rsid w:val="005704BA"/>
    <w:rsid w:val="00617DE2"/>
    <w:rsid w:val="0064084B"/>
    <w:rsid w:val="006C3435"/>
    <w:rsid w:val="006D2073"/>
    <w:rsid w:val="006E74BB"/>
    <w:rsid w:val="007F50F8"/>
    <w:rsid w:val="008742FF"/>
    <w:rsid w:val="0088727F"/>
    <w:rsid w:val="00913AF1"/>
    <w:rsid w:val="00917EBD"/>
    <w:rsid w:val="00932454"/>
    <w:rsid w:val="00974619"/>
    <w:rsid w:val="00981E42"/>
    <w:rsid w:val="009A456F"/>
    <w:rsid w:val="009B244E"/>
    <w:rsid w:val="009C1890"/>
    <w:rsid w:val="009D152F"/>
    <w:rsid w:val="009E672F"/>
    <w:rsid w:val="00A8033D"/>
    <w:rsid w:val="00A906DD"/>
    <w:rsid w:val="00B1259B"/>
    <w:rsid w:val="00B46C21"/>
    <w:rsid w:val="00B71199"/>
    <w:rsid w:val="00BE36C5"/>
    <w:rsid w:val="00BE7AB7"/>
    <w:rsid w:val="00BF739D"/>
    <w:rsid w:val="00C35366"/>
    <w:rsid w:val="00C40499"/>
    <w:rsid w:val="00C9322A"/>
    <w:rsid w:val="00C943BE"/>
    <w:rsid w:val="00CB078C"/>
    <w:rsid w:val="00D27AC0"/>
    <w:rsid w:val="00D55375"/>
    <w:rsid w:val="00DE3395"/>
    <w:rsid w:val="00EB3400"/>
    <w:rsid w:val="00EB638B"/>
    <w:rsid w:val="00F1786F"/>
    <w:rsid w:val="00F43BB0"/>
    <w:rsid w:val="00F5402B"/>
    <w:rsid w:val="00F75FCC"/>
    <w:rsid w:val="00FB5DCB"/>
    <w:rsid w:val="00FE4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036D9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4619"/>
    <w:pPr>
      <w:spacing w:after="200" w:line="276" w:lineRule="auto"/>
    </w:pPr>
    <w:rPr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74619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974619"/>
    <w:rPr>
      <w:color w:val="0000FF"/>
      <w:u w:val="single"/>
    </w:rPr>
  </w:style>
  <w:style w:type="paragraph" w:customStyle="1" w:styleId="ConsPlusNormal">
    <w:name w:val="ConsPlusNormal"/>
    <w:rsid w:val="00974619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kern w:val="0"/>
      <w:sz w:val="24"/>
      <w:lang w:eastAsia="ru-RU"/>
      <w14:ligatures w14:val="none"/>
    </w:rPr>
  </w:style>
  <w:style w:type="paragraph" w:styleId="a5">
    <w:name w:val="header"/>
    <w:basedOn w:val="a"/>
    <w:link w:val="a6"/>
    <w:uiPriority w:val="99"/>
    <w:unhideWhenUsed/>
    <w:rsid w:val="00B125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1259B"/>
    <w:rPr>
      <w:kern w:val="0"/>
      <w14:ligatures w14:val="none"/>
    </w:rPr>
  </w:style>
  <w:style w:type="paragraph" w:styleId="a7">
    <w:name w:val="footer"/>
    <w:basedOn w:val="a"/>
    <w:link w:val="a8"/>
    <w:uiPriority w:val="99"/>
    <w:unhideWhenUsed/>
    <w:rsid w:val="00B125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1259B"/>
    <w:rPr>
      <w:kern w:val="0"/>
      <w14:ligatures w14:val="none"/>
    </w:rPr>
  </w:style>
  <w:style w:type="paragraph" w:styleId="a9">
    <w:name w:val="Balloon Text"/>
    <w:basedOn w:val="a"/>
    <w:link w:val="aa"/>
    <w:uiPriority w:val="99"/>
    <w:semiHidden/>
    <w:unhideWhenUsed/>
    <w:rsid w:val="002B1C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B1C34"/>
    <w:rPr>
      <w:rFonts w:ascii="Tahoma" w:hAnsi="Tahoma" w:cs="Tahoma"/>
      <w:kern w:val="0"/>
      <w:sz w:val="16"/>
      <w:szCs w:val="16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4619"/>
    <w:pPr>
      <w:spacing w:after="200" w:line="276" w:lineRule="auto"/>
    </w:pPr>
    <w:rPr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74619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974619"/>
    <w:rPr>
      <w:color w:val="0000FF"/>
      <w:u w:val="single"/>
    </w:rPr>
  </w:style>
  <w:style w:type="paragraph" w:customStyle="1" w:styleId="ConsPlusNormal">
    <w:name w:val="ConsPlusNormal"/>
    <w:rsid w:val="00974619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kern w:val="0"/>
      <w:sz w:val="24"/>
      <w:lang w:eastAsia="ru-RU"/>
      <w14:ligatures w14:val="none"/>
    </w:rPr>
  </w:style>
  <w:style w:type="paragraph" w:styleId="a5">
    <w:name w:val="header"/>
    <w:basedOn w:val="a"/>
    <w:link w:val="a6"/>
    <w:uiPriority w:val="99"/>
    <w:unhideWhenUsed/>
    <w:rsid w:val="00B125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1259B"/>
    <w:rPr>
      <w:kern w:val="0"/>
      <w14:ligatures w14:val="none"/>
    </w:rPr>
  </w:style>
  <w:style w:type="paragraph" w:styleId="a7">
    <w:name w:val="footer"/>
    <w:basedOn w:val="a"/>
    <w:link w:val="a8"/>
    <w:uiPriority w:val="99"/>
    <w:unhideWhenUsed/>
    <w:rsid w:val="00B125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1259B"/>
    <w:rPr>
      <w:kern w:val="0"/>
      <w14:ligatures w14:val="none"/>
    </w:rPr>
  </w:style>
  <w:style w:type="paragraph" w:styleId="a9">
    <w:name w:val="Balloon Text"/>
    <w:basedOn w:val="a"/>
    <w:link w:val="aa"/>
    <w:uiPriority w:val="99"/>
    <w:semiHidden/>
    <w:unhideWhenUsed/>
    <w:rsid w:val="002B1C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B1C34"/>
    <w:rPr>
      <w:rFonts w:ascii="Tahoma" w:hAnsi="Tahoma" w:cs="Tahoma"/>
      <w:kern w:val="0"/>
      <w:sz w:val="16"/>
      <w:szCs w:val="16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pravo.e-dag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pravo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573</Words>
  <Characters>3268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cp:lastPrinted>2026-05-07T09:05:00Z</cp:lastPrinted>
  <dcterms:created xsi:type="dcterms:W3CDTF">2026-04-23T14:19:00Z</dcterms:created>
  <dcterms:modified xsi:type="dcterms:W3CDTF">2026-05-07T09:28:00Z</dcterms:modified>
</cp:coreProperties>
</file>